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附件6</w:t>
      </w:r>
    </w:p>
    <w:p w14:paraId="18A3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理工大学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硕士研究生导师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资格申请表</w:t>
      </w:r>
    </w:p>
    <w:p w14:paraId="7668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楷体_GB2312" w:hAnsi="楷体_GB2312" w:eastAsia="楷体_GB2312" w:cs="楷体_GB2312"/>
          <w:b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（学术</w:t>
      </w:r>
      <w:r>
        <w:rPr>
          <w:rFonts w:hint="eastAsia" w:ascii="楷体_GB2312" w:hAnsi="楷体_GB2312" w:eastAsia="楷体_GB2312" w:cs="楷体_GB2312"/>
          <w:b/>
          <w:sz w:val="36"/>
          <w:szCs w:val="36"/>
          <w:lang w:val="en-US" w:eastAsia="zh-CN"/>
        </w:rPr>
        <w:t>学位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）</w:t>
      </w:r>
    </w:p>
    <w:p w14:paraId="2A646FFD">
      <w:pPr>
        <w:ind w:firstLine="280" w:firstLineChars="100"/>
        <w:rPr>
          <w:rFonts w:ascii="宋体" w:hAnsi="宋体" w:eastAsia="宋体" w:cs="宋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学科专业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招生专业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76"/>
        <w:gridCol w:w="223"/>
        <w:gridCol w:w="1765"/>
        <w:gridCol w:w="1130"/>
        <w:gridCol w:w="620"/>
        <w:gridCol w:w="1081"/>
        <w:gridCol w:w="409"/>
        <w:gridCol w:w="1062"/>
        <w:gridCol w:w="120"/>
        <w:gridCol w:w="122"/>
        <w:gridCol w:w="1064"/>
        <w:gridCol w:w="342"/>
        <w:gridCol w:w="178"/>
        <w:gridCol w:w="272"/>
        <w:gridCol w:w="168"/>
        <w:gridCol w:w="871"/>
        <w:gridCol w:w="196"/>
        <w:gridCol w:w="85"/>
        <w:gridCol w:w="475"/>
        <w:gridCol w:w="1081"/>
        <w:gridCol w:w="1498"/>
      </w:tblGrid>
      <w:tr w14:paraId="3D58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gridSpan w:val="2"/>
            <w:vAlign w:val="center"/>
          </w:tcPr>
          <w:p w14:paraId="42D4385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988" w:type="dxa"/>
            <w:gridSpan w:val="2"/>
            <w:vAlign w:val="center"/>
          </w:tcPr>
          <w:p w14:paraId="1FD2E37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0" w:type="dxa"/>
            <w:vAlign w:val="center"/>
          </w:tcPr>
          <w:p w14:paraId="04B04DB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54C6C42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460E2BD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  <w:r>
              <w:rPr>
                <w:rFonts w:hint="eastAsia" w:ascii="黑体" w:hAnsi="黑体" w:eastAsia="黑体" w:cs="黑体"/>
                <w:lang w:eastAsia="zh-CN"/>
              </w:rPr>
              <w:t>年月</w:t>
            </w:r>
            <w:r>
              <w:rPr>
                <w:rFonts w:hint="eastAsia" w:ascii="黑体" w:hAnsi="黑体" w:eastAsia="黑体" w:cs="黑体"/>
              </w:rPr>
              <w:t>（岁）</w:t>
            </w:r>
          </w:p>
        </w:tc>
        <w:tc>
          <w:tcPr>
            <w:tcW w:w="2146" w:type="dxa"/>
            <w:gridSpan w:val="6"/>
            <w:vAlign w:val="center"/>
          </w:tcPr>
          <w:p w14:paraId="558F49C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1982.10（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岁）</w:t>
            </w:r>
          </w:p>
        </w:tc>
        <w:tc>
          <w:tcPr>
            <w:tcW w:w="1627" w:type="dxa"/>
            <w:gridSpan w:val="4"/>
            <w:vAlign w:val="center"/>
          </w:tcPr>
          <w:p w14:paraId="71DBF51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政治面貌</w:t>
            </w:r>
          </w:p>
        </w:tc>
        <w:tc>
          <w:tcPr>
            <w:tcW w:w="2579" w:type="dxa"/>
            <w:gridSpan w:val="2"/>
            <w:vAlign w:val="center"/>
          </w:tcPr>
          <w:p w14:paraId="46D7C6E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DBC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gridSpan w:val="2"/>
            <w:vAlign w:val="center"/>
          </w:tcPr>
          <w:p w14:paraId="227A507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职称</w:t>
            </w:r>
          </w:p>
        </w:tc>
        <w:tc>
          <w:tcPr>
            <w:tcW w:w="1988" w:type="dxa"/>
            <w:gridSpan w:val="2"/>
            <w:vAlign w:val="center"/>
          </w:tcPr>
          <w:p w14:paraId="2A8ADE0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0" w:type="dxa"/>
            <w:vAlign w:val="center"/>
          </w:tcPr>
          <w:p w14:paraId="6E1AC3A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定职年月</w:t>
            </w:r>
          </w:p>
        </w:tc>
        <w:tc>
          <w:tcPr>
            <w:tcW w:w="1701" w:type="dxa"/>
            <w:gridSpan w:val="2"/>
            <w:vAlign w:val="center"/>
          </w:tcPr>
          <w:p w14:paraId="7257698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3ECDF0F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最高学位</w:t>
            </w:r>
          </w:p>
        </w:tc>
        <w:tc>
          <w:tcPr>
            <w:tcW w:w="2146" w:type="dxa"/>
            <w:gridSpan w:val="6"/>
            <w:vAlign w:val="center"/>
          </w:tcPr>
          <w:p w14:paraId="4FBB036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855640A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  <w:r>
              <w:rPr>
                <w:rFonts w:hint="eastAsia" w:ascii="黑体" w:hAnsi="黑体" w:eastAsia="黑体" w:cs="黑体"/>
                <w:lang w:eastAsia="zh-CN"/>
              </w:rPr>
              <w:t>或</w:t>
            </w:r>
          </w:p>
          <w:p w14:paraId="02FFBC9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所在学院</w:t>
            </w:r>
          </w:p>
        </w:tc>
        <w:tc>
          <w:tcPr>
            <w:tcW w:w="2579" w:type="dxa"/>
            <w:gridSpan w:val="2"/>
            <w:vAlign w:val="center"/>
          </w:tcPr>
          <w:p w14:paraId="598CE74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本校教师直接填写所在学院</w:t>
            </w:r>
          </w:p>
        </w:tc>
      </w:tr>
      <w:tr w14:paraId="31FA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73" w:type="dxa"/>
            <w:gridSpan w:val="5"/>
            <w:tcBorders>
              <w:left w:val="single" w:color="auto" w:sz="4" w:space="0"/>
            </w:tcBorders>
            <w:vAlign w:val="center"/>
          </w:tcPr>
          <w:p w14:paraId="47ED357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最高学历（包括毕业时间、学校、专业、学位）</w:t>
            </w:r>
          </w:p>
        </w:tc>
        <w:tc>
          <w:tcPr>
            <w:tcW w:w="9644" w:type="dxa"/>
            <w:gridSpan w:val="17"/>
            <w:tcBorders>
              <w:right w:val="single" w:color="auto" w:sz="4" w:space="0"/>
            </w:tcBorders>
            <w:vAlign w:val="center"/>
          </w:tcPr>
          <w:p w14:paraId="79C5CAC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2012.06、XXXX大学、XXXX专业、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博士学位</w:t>
            </w:r>
          </w:p>
        </w:tc>
      </w:tr>
      <w:tr w14:paraId="5564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14317" w:type="dxa"/>
            <w:gridSpan w:val="2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4899F"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申请人对照《福建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理工大学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硕士研究生导师资格认定办法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修订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》第十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条填写下表</w:t>
            </w:r>
          </w:p>
        </w:tc>
      </w:tr>
      <w:tr w14:paraId="252B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4317" w:type="dxa"/>
            <w:gridSpan w:val="22"/>
            <w:vAlign w:val="center"/>
          </w:tcPr>
          <w:p w14:paraId="4BF128B0">
            <w:pPr>
              <w:spacing w:line="276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本人申请学硕导师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资格，科研项目已达到以下要求之一：</w:t>
            </w:r>
          </w:p>
          <w:p w14:paraId="23F96249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年以来主持市厅级及以上项目</w:t>
            </w:r>
          </w:p>
          <w:p w14:paraId="5A358C5A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理工类 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经费≥10万元</w:t>
            </w:r>
          </w:p>
          <w:p w14:paraId="6A5CCF9F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非理工类 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经费≥5万元</w:t>
            </w:r>
          </w:p>
          <w:p w14:paraId="5D82A152">
            <w:pPr>
              <w:spacing w:line="276" w:lineRule="auto"/>
              <w:ind w:firstLine="420" w:firstLineChars="2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</w:rPr>
              <w:t>年以后引进或毕业的博士不作科研项目要求</w:t>
            </w:r>
          </w:p>
        </w:tc>
      </w:tr>
      <w:tr w14:paraId="008A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gridSpan w:val="3"/>
            <w:vAlign w:val="center"/>
          </w:tcPr>
          <w:p w14:paraId="77D2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项目编号</w:t>
            </w:r>
          </w:p>
        </w:tc>
        <w:tc>
          <w:tcPr>
            <w:tcW w:w="6309" w:type="dxa"/>
            <w:gridSpan w:val="8"/>
            <w:vAlign w:val="center"/>
          </w:tcPr>
          <w:p w14:paraId="44BA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584" w:type="dxa"/>
            <w:gridSpan w:val="3"/>
            <w:vAlign w:val="center"/>
          </w:tcPr>
          <w:p w14:paraId="45E4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项目来源</w:t>
            </w:r>
          </w:p>
        </w:tc>
        <w:tc>
          <w:tcPr>
            <w:tcW w:w="1507" w:type="dxa"/>
            <w:gridSpan w:val="4"/>
            <w:vAlign w:val="center"/>
          </w:tcPr>
          <w:p w14:paraId="16A2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项目级别</w:t>
            </w:r>
          </w:p>
        </w:tc>
        <w:tc>
          <w:tcPr>
            <w:tcW w:w="1641" w:type="dxa"/>
            <w:gridSpan w:val="3"/>
            <w:vAlign w:val="center"/>
          </w:tcPr>
          <w:p w14:paraId="71041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到校经费</w:t>
            </w:r>
          </w:p>
          <w:p w14:paraId="60AC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1498" w:type="dxa"/>
            <w:vAlign w:val="center"/>
          </w:tcPr>
          <w:p w14:paraId="42DCB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</w:rPr>
              <w:t>起止时间</w:t>
            </w:r>
          </w:p>
        </w:tc>
      </w:tr>
      <w:tr w14:paraId="2F3E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gridSpan w:val="3"/>
            <w:vAlign w:val="center"/>
          </w:tcPr>
          <w:p w14:paraId="7BD7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6309" w:type="dxa"/>
            <w:gridSpan w:val="8"/>
            <w:vAlign w:val="center"/>
          </w:tcPr>
          <w:p w14:paraId="22F2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84" w:type="dxa"/>
            <w:gridSpan w:val="3"/>
            <w:vAlign w:val="center"/>
          </w:tcPr>
          <w:p w14:paraId="1A69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07" w:type="dxa"/>
            <w:gridSpan w:val="4"/>
            <w:vAlign w:val="center"/>
          </w:tcPr>
          <w:p w14:paraId="4BA2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641" w:type="dxa"/>
            <w:gridSpan w:val="3"/>
            <w:vAlign w:val="center"/>
          </w:tcPr>
          <w:p w14:paraId="7F2C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498" w:type="dxa"/>
            <w:vAlign w:val="center"/>
          </w:tcPr>
          <w:p w14:paraId="3F10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</w:tr>
      <w:tr w14:paraId="2CE2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gridSpan w:val="3"/>
            <w:vAlign w:val="center"/>
          </w:tcPr>
          <w:p w14:paraId="0F71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6309" w:type="dxa"/>
            <w:gridSpan w:val="8"/>
            <w:vAlign w:val="center"/>
          </w:tcPr>
          <w:p w14:paraId="2AD4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84" w:type="dxa"/>
            <w:gridSpan w:val="3"/>
            <w:vAlign w:val="center"/>
          </w:tcPr>
          <w:p w14:paraId="4B0E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07" w:type="dxa"/>
            <w:gridSpan w:val="4"/>
            <w:vAlign w:val="center"/>
          </w:tcPr>
          <w:p w14:paraId="7900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641" w:type="dxa"/>
            <w:gridSpan w:val="3"/>
            <w:vAlign w:val="center"/>
          </w:tcPr>
          <w:p w14:paraId="105E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498" w:type="dxa"/>
            <w:vAlign w:val="center"/>
          </w:tcPr>
          <w:p w14:paraId="0835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</w:tr>
      <w:tr w14:paraId="7EA2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gridSpan w:val="3"/>
            <w:vAlign w:val="center"/>
          </w:tcPr>
          <w:p w14:paraId="3A46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6309" w:type="dxa"/>
            <w:gridSpan w:val="8"/>
            <w:vAlign w:val="center"/>
          </w:tcPr>
          <w:p w14:paraId="24E9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84" w:type="dxa"/>
            <w:gridSpan w:val="3"/>
            <w:vAlign w:val="center"/>
          </w:tcPr>
          <w:p w14:paraId="6E51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507" w:type="dxa"/>
            <w:gridSpan w:val="4"/>
            <w:vAlign w:val="center"/>
          </w:tcPr>
          <w:p w14:paraId="7D47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641" w:type="dxa"/>
            <w:gridSpan w:val="3"/>
            <w:vAlign w:val="center"/>
          </w:tcPr>
          <w:p w14:paraId="7E59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  <w:tc>
          <w:tcPr>
            <w:tcW w:w="1498" w:type="dxa"/>
            <w:vAlign w:val="center"/>
          </w:tcPr>
          <w:p w14:paraId="6646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</w:pPr>
          </w:p>
        </w:tc>
      </w:tr>
      <w:tr w14:paraId="12A1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74" w:type="dxa"/>
            <w:gridSpan w:val="7"/>
            <w:vAlign w:val="center"/>
          </w:tcPr>
          <w:p w14:paraId="39AC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其中，横向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累计到校经费：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</w:t>
            </w:r>
          </w:p>
        </w:tc>
        <w:tc>
          <w:tcPr>
            <w:tcW w:w="7943" w:type="dxa"/>
            <w:gridSpan w:val="15"/>
            <w:vAlign w:val="center"/>
          </w:tcPr>
          <w:p w14:paraId="5432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8" w:firstLineChars="1000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万元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</w:t>
            </w:r>
          </w:p>
        </w:tc>
      </w:tr>
      <w:tr w14:paraId="3F7D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317" w:type="dxa"/>
            <w:gridSpan w:val="22"/>
            <w:vAlign w:val="center"/>
          </w:tcPr>
          <w:p w14:paraId="5AB3AAB1">
            <w:pPr>
              <w:spacing w:line="276" w:lineRule="auto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本人2</w:t>
            </w:r>
            <w:r>
              <w:rPr>
                <w:rFonts w:ascii="仿宋" w:hAnsi="仿宋" w:eastAsia="仿宋" w:cs="仿宋"/>
                <w:b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年以来学术成果已达到以下要求之一：</w:t>
            </w:r>
          </w:p>
        </w:tc>
      </w:tr>
      <w:tr w14:paraId="5D69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673" w:type="dxa"/>
            <w:gridSpan w:val="5"/>
            <w:vAlign w:val="center"/>
          </w:tcPr>
          <w:p w14:paraId="47D4770A"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理工类（不含城乡规划学）</w:t>
            </w:r>
          </w:p>
        </w:tc>
        <w:tc>
          <w:tcPr>
            <w:tcW w:w="4820" w:type="dxa"/>
            <w:gridSpan w:val="8"/>
            <w:vAlign w:val="center"/>
          </w:tcPr>
          <w:p w14:paraId="3D0C9D5D">
            <w:pPr>
              <w:spacing w:line="276" w:lineRule="auto"/>
              <w:ind w:right="1785"/>
              <w:jc w:val="righ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城乡规划学</w:t>
            </w:r>
          </w:p>
        </w:tc>
        <w:tc>
          <w:tcPr>
            <w:tcW w:w="4824" w:type="dxa"/>
            <w:gridSpan w:val="9"/>
            <w:vAlign w:val="center"/>
          </w:tcPr>
          <w:p w14:paraId="2B747633"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非理工类</w:t>
            </w:r>
          </w:p>
        </w:tc>
      </w:tr>
      <w:tr w14:paraId="7B7E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673" w:type="dxa"/>
            <w:gridSpan w:val="5"/>
            <w:vAlign w:val="center"/>
          </w:tcPr>
          <w:p w14:paraId="7B97C16C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 xml:space="preserve"> “三高论文”期刊发表学术论文2篇</w:t>
            </w:r>
          </w:p>
        </w:tc>
        <w:tc>
          <w:tcPr>
            <w:tcW w:w="4820" w:type="dxa"/>
            <w:gridSpan w:val="8"/>
            <w:vAlign w:val="center"/>
          </w:tcPr>
          <w:p w14:paraId="25CE8064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在“三高论文”期刊发表学术论文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篇或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</w:rPr>
              <w:t>核心及以上期刊发表学术论文2篇</w:t>
            </w:r>
          </w:p>
        </w:tc>
        <w:tc>
          <w:tcPr>
            <w:tcW w:w="4824" w:type="dxa"/>
            <w:gridSpan w:val="9"/>
            <w:vAlign w:val="center"/>
          </w:tcPr>
          <w:p w14:paraId="1094BF11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在“三高论文”期刊发表学术论文</w:t>
            </w:r>
            <w:r>
              <w:rPr>
                <w:rFonts w:ascii="仿宋" w:hAnsi="仿宋" w:eastAsia="仿宋" w:cs="仿宋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篇或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</w:rPr>
              <w:t>核心及以上期刊发表学术论文2篇</w:t>
            </w:r>
          </w:p>
        </w:tc>
      </w:tr>
      <w:tr w14:paraId="6613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673" w:type="dxa"/>
            <w:gridSpan w:val="5"/>
            <w:vAlign w:val="center"/>
          </w:tcPr>
          <w:p w14:paraId="2F0E12C9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获得省部级及以上科技成果、社科成果、艺术与设计成果奖励</w:t>
            </w:r>
          </w:p>
        </w:tc>
        <w:tc>
          <w:tcPr>
            <w:tcW w:w="4820" w:type="dxa"/>
            <w:gridSpan w:val="8"/>
            <w:vAlign w:val="center"/>
          </w:tcPr>
          <w:p w14:paraId="11746813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获得省部级及以上科技成果、社科成果、艺术与设计成果奖励</w:t>
            </w:r>
          </w:p>
        </w:tc>
        <w:tc>
          <w:tcPr>
            <w:tcW w:w="4824" w:type="dxa"/>
            <w:gridSpan w:val="9"/>
            <w:vAlign w:val="center"/>
          </w:tcPr>
          <w:p w14:paraId="75AD68E2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获得省部级及以上科技成果、社科成果、艺术与设计成果奖励</w:t>
            </w:r>
          </w:p>
        </w:tc>
      </w:tr>
      <w:tr w14:paraId="42B8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673" w:type="dxa"/>
            <w:gridSpan w:val="5"/>
            <w:vAlign w:val="center"/>
          </w:tcPr>
          <w:p w14:paraId="46C586F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第一发明人获得授权发明专利1件，且在“三高论文”期刊发表学术论文1篇</w:t>
            </w:r>
          </w:p>
        </w:tc>
        <w:tc>
          <w:tcPr>
            <w:tcW w:w="4820" w:type="dxa"/>
            <w:gridSpan w:val="8"/>
            <w:vAlign w:val="center"/>
          </w:tcPr>
          <w:p w14:paraId="6FF9F33C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第一发明人获得授权发明专利1件或实用新型专利2件，且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</w:rPr>
              <w:t>核心及以上期刊发表学术论文1篇。</w:t>
            </w:r>
          </w:p>
        </w:tc>
        <w:tc>
          <w:tcPr>
            <w:tcW w:w="4824" w:type="dxa"/>
            <w:gridSpan w:val="9"/>
            <w:vAlign w:val="center"/>
          </w:tcPr>
          <w:p w14:paraId="18EF7964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第一发明人获得授权发明专利1件或实用新型专利2件，且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</w:rPr>
              <w:t>核心及以上期刊发表学术论文1篇</w:t>
            </w:r>
          </w:p>
        </w:tc>
      </w:tr>
      <w:tr w14:paraId="032F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673" w:type="dxa"/>
            <w:gridSpan w:val="5"/>
            <w:vAlign w:val="center"/>
          </w:tcPr>
          <w:p w14:paraId="72944CE5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以独著或第一作者署名出版学术专著（含研究生教材）</w:t>
            </w:r>
          </w:p>
        </w:tc>
        <w:tc>
          <w:tcPr>
            <w:tcW w:w="4820" w:type="dxa"/>
            <w:gridSpan w:val="8"/>
            <w:vAlign w:val="center"/>
          </w:tcPr>
          <w:p w14:paraId="4A7B3094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以独著或第一作者署名出版学术专著（含研究生教材）</w:t>
            </w:r>
          </w:p>
        </w:tc>
        <w:tc>
          <w:tcPr>
            <w:tcW w:w="4824" w:type="dxa"/>
            <w:gridSpan w:val="9"/>
            <w:vAlign w:val="center"/>
          </w:tcPr>
          <w:p w14:paraId="7D9C6E4B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以独著或第一作者署名出版学术专著（含研究生教材）</w:t>
            </w:r>
          </w:p>
        </w:tc>
      </w:tr>
      <w:tr w14:paraId="4619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673" w:type="dxa"/>
            <w:gridSpan w:val="5"/>
            <w:vAlign w:val="center"/>
          </w:tcPr>
          <w:p w14:paraId="5CD633A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主持横向项目累计到校经费</w:t>
            </w:r>
            <w:r>
              <w:rPr>
                <w:rFonts w:hint="eastAsia" w:ascii="仿宋" w:hAnsi="仿宋" w:eastAsia="仿宋" w:cs="仿宋"/>
              </w:rPr>
              <w:t>≥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15万元</w:t>
            </w:r>
            <w:r>
              <w:rPr>
                <w:rFonts w:hint="eastAsia" w:ascii="仿宋" w:hAnsi="仿宋" w:eastAsia="仿宋" w:cs="仿宋"/>
                <w:szCs w:val="21"/>
              </w:rPr>
              <w:t>，且在“三高论文”期刊发表学术论文1篇或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</w:rPr>
              <w:t>核心及以上期刊发表学术论文2篇</w:t>
            </w:r>
          </w:p>
        </w:tc>
        <w:tc>
          <w:tcPr>
            <w:tcW w:w="4820" w:type="dxa"/>
            <w:gridSpan w:val="8"/>
            <w:vAlign w:val="center"/>
          </w:tcPr>
          <w:p w14:paraId="589B8B4C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主持横向项目累计到校经费</w:t>
            </w:r>
            <w:r>
              <w:rPr>
                <w:rFonts w:hint="eastAsia" w:ascii="仿宋" w:hAnsi="仿宋" w:eastAsia="仿宋" w:cs="仿宋"/>
              </w:rPr>
              <w:t>≥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15万元</w:t>
            </w:r>
            <w:r>
              <w:rPr>
                <w:rFonts w:hint="eastAsia" w:ascii="仿宋" w:hAnsi="仿宋" w:eastAsia="仿宋" w:cs="仿宋"/>
                <w:szCs w:val="21"/>
              </w:rPr>
              <w:t>，且在核心及以上期刊发表学术论文1篇</w:t>
            </w:r>
          </w:p>
        </w:tc>
        <w:tc>
          <w:tcPr>
            <w:tcW w:w="4824" w:type="dxa"/>
            <w:gridSpan w:val="9"/>
            <w:vAlign w:val="center"/>
          </w:tcPr>
          <w:p w14:paraId="3210028E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  <w:szCs w:val="21"/>
              </w:rPr>
              <w:t>主持横向项目累计到校经费</w:t>
            </w:r>
            <w:r>
              <w:rPr>
                <w:rFonts w:hint="eastAsia" w:ascii="仿宋" w:hAnsi="仿宋" w:eastAsia="仿宋" w:cs="仿宋"/>
              </w:rPr>
              <w:t>≥</w:t>
            </w:r>
            <w:r>
              <w:rPr>
                <w:rFonts w:hint="eastAsia" w:ascii="仿宋" w:hAnsi="仿宋" w:eastAsia="仿宋" w:cs="仿宋"/>
                <w:spacing w:val="6"/>
                <w:szCs w:val="21"/>
              </w:rPr>
              <w:t>8万元</w:t>
            </w:r>
            <w:r>
              <w:rPr>
                <w:rFonts w:hint="eastAsia" w:ascii="仿宋" w:hAnsi="仿宋" w:eastAsia="仿宋" w:cs="仿宋"/>
                <w:szCs w:val="21"/>
              </w:rPr>
              <w:t>，且在核心及以上期刊发表学术论文1篇</w:t>
            </w:r>
          </w:p>
        </w:tc>
      </w:tr>
      <w:tr w14:paraId="7248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17" w:type="dxa"/>
            <w:gridSpan w:val="22"/>
            <w:vAlign w:val="center"/>
          </w:tcPr>
          <w:p w14:paraId="49045D7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具体成果如下：</w:t>
            </w:r>
          </w:p>
        </w:tc>
      </w:tr>
      <w:tr w14:paraId="1F98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restart"/>
            <w:vAlign w:val="center"/>
          </w:tcPr>
          <w:p w14:paraId="752D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“三高”或核心期刊论文</w:t>
            </w:r>
          </w:p>
        </w:tc>
        <w:tc>
          <w:tcPr>
            <w:tcW w:w="576" w:type="dxa"/>
            <w:vAlign w:val="center"/>
          </w:tcPr>
          <w:p w14:paraId="52B6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</w:t>
            </w:r>
          </w:p>
          <w:p w14:paraId="66F1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</w:t>
            </w:r>
          </w:p>
        </w:tc>
        <w:tc>
          <w:tcPr>
            <w:tcW w:w="3738" w:type="dxa"/>
            <w:gridSpan w:val="4"/>
            <w:vAlign w:val="center"/>
          </w:tcPr>
          <w:p w14:paraId="45A3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论文题目</w:t>
            </w:r>
          </w:p>
        </w:tc>
        <w:tc>
          <w:tcPr>
            <w:tcW w:w="2552" w:type="dxa"/>
            <w:gridSpan w:val="3"/>
            <w:vAlign w:val="center"/>
          </w:tcPr>
          <w:p w14:paraId="1830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刊物名称/年/卷/期/页码/收录情况</w:t>
            </w:r>
          </w:p>
        </w:tc>
        <w:tc>
          <w:tcPr>
            <w:tcW w:w="1306" w:type="dxa"/>
            <w:gridSpan w:val="3"/>
            <w:vAlign w:val="center"/>
          </w:tcPr>
          <w:p w14:paraId="320C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期刊类型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/</w:t>
            </w:r>
          </w:p>
          <w:p w14:paraId="45DE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论文级别</w:t>
            </w:r>
          </w:p>
        </w:tc>
        <w:tc>
          <w:tcPr>
            <w:tcW w:w="1831" w:type="dxa"/>
            <w:gridSpan w:val="5"/>
            <w:vAlign w:val="center"/>
          </w:tcPr>
          <w:p w14:paraId="419E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本人排序/所有作者人数</w:t>
            </w:r>
          </w:p>
        </w:tc>
        <w:tc>
          <w:tcPr>
            <w:tcW w:w="1837" w:type="dxa"/>
            <w:gridSpan w:val="4"/>
            <w:vAlign w:val="center"/>
          </w:tcPr>
          <w:p w14:paraId="3468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第一单位</w:t>
            </w:r>
          </w:p>
        </w:tc>
        <w:tc>
          <w:tcPr>
            <w:tcW w:w="1498" w:type="dxa"/>
            <w:vAlign w:val="center"/>
          </w:tcPr>
          <w:p w14:paraId="07786CB7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 w14:paraId="5B1A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045D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5AA3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738" w:type="dxa"/>
            <w:gridSpan w:val="4"/>
            <w:vAlign w:val="center"/>
          </w:tcPr>
          <w:p w14:paraId="6ABD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783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CEC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三高A类/B类</w:t>
            </w:r>
          </w:p>
        </w:tc>
        <w:tc>
          <w:tcPr>
            <w:tcW w:w="1831" w:type="dxa"/>
            <w:gridSpan w:val="5"/>
            <w:vAlign w:val="center"/>
          </w:tcPr>
          <w:p w14:paraId="75F5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5</w:t>
            </w:r>
          </w:p>
        </w:tc>
        <w:tc>
          <w:tcPr>
            <w:tcW w:w="1837" w:type="dxa"/>
            <w:gridSpan w:val="4"/>
            <w:vAlign w:val="center"/>
          </w:tcPr>
          <w:p w14:paraId="29BC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</w:tc>
        <w:tc>
          <w:tcPr>
            <w:tcW w:w="1498" w:type="dxa"/>
            <w:vMerge w:val="restart"/>
            <w:vAlign w:val="center"/>
          </w:tcPr>
          <w:p w14:paraId="0C78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本人一作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通讯作者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学生一作、本人二</w:t>
            </w:r>
            <w:r>
              <w:rPr>
                <w:rFonts w:hint="eastAsia"/>
                <w:color w:val="FF0000"/>
                <w:lang w:val="en-US" w:eastAsia="zh-CN"/>
              </w:rPr>
              <w:t>作</w:t>
            </w:r>
          </w:p>
        </w:tc>
      </w:tr>
      <w:tr w14:paraId="7252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1D55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32F2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107" w:rightChars="-51"/>
              <w:jc w:val="both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3738" w:type="dxa"/>
            <w:gridSpan w:val="4"/>
            <w:vAlign w:val="center"/>
          </w:tcPr>
          <w:p w14:paraId="4CE3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890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8C7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A类学术论文</w:t>
            </w:r>
          </w:p>
        </w:tc>
        <w:tc>
          <w:tcPr>
            <w:tcW w:w="1831" w:type="dxa"/>
            <w:gridSpan w:val="5"/>
            <w:vAlign w:val="center"/>
          </w:tcPr>
          <w:p w14:paraId="2F6B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2/5</w:t>
            </w:r>
          </w:p>
          <w:p w14:paraId="71E1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(研究生第一作者)</w:t>
            </w:r>
          </w:p>
        </w:tc>
        <w:tc>
          <w:tcPr>
            <w:tcW w:w="1837" w:type="dxa"/>
            <w:gridSpan w:val="4"/>
            <w:vAlign w:val="center"/>
          </w:tcPr>
          <w:p w14:paraId="3A72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  <w:p w14:paraId="1408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**科研平台</w:t>
            </w:r>
          </w:p>
        </w:tc>
        <w:tc>
          <w:tcPr>
            <w:tcW w:w="1498" w:type="dxa"/>
            <w:vMerge w:val="continue"/>
            <w:vAlign w:val="center"/>
          </w:tcPr>
          <w:p w14:paraId="00B0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  <w:tr w14:paraId="0BA8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restart"/>
            <w:vAlign w:val="center"/>
          </w:tcPr>
          <w:p w14:paraId="4F84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省部级及以上获奖</w:t>
            </w:r>
          </w:p>
        </w:tc>
        <w:tc>
          <w:tcPr>
            <w:tcW w:w="576" w:type="dxa"/>
            <w:vAlign w:val="center"/>
          </w:tcPr>
          <w:p w14:paraId="1893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3738" w:type="dxa"/>
            <w:gridSpan w:val="4"/>
            <w:vAlign w:val="center"/>
          </w:tcPr>
          <w:p w14:paraId="32AF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成果名称</w:t>
            </w:r>
          </w:p>
        </w:tc>
        <w:tc>
          <w:tcPr>
            <w:tcW w:w="2552" w:type="dxa"/>
            <w:gridSpan w:val="3"/>
            <w:vAlign w:val="center"/>
          </w:tcPr>
          <w:p w14:paraId="62D7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颁奖单位</w:t>
            </w:r>
          </w:p>
        </w:tc>
        <w:tc>
          <w:tcPr>
            <w:tcW w:w="4974" w:type="dxa"/>
            <w:gridSpan w:val="12"/>
            <w:vAlign w:val="center"/>
          </w:tcPr>
          <w:p w14:paraId="7025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获奖类别/奖励等级</w:t>
            </w:r>
          </w:p>
        </w:tc>
        <w:tc>
          <w:tcPr>
            <w:tcW w:w="1498" w:type="dxa"/>
            <w:vAlign w:val="center"/>
          </w:tcPr>
          <w:p w14:paraId="6CAE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获奖日期</w:t>
            </w:r>
          </w:p>
        </w:tc>
      </w:tr>
      <w:tr w14:paraId="6018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2F67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5EE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738" w:type="dxa"/>
            <w:gridSpan w:val="4"/>
            <w:vAlign w:val="center"/>
          </w:tcPr>
          <w:p w14:paraId="1407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xxxxxx技术研究与应用</w:t>
            </w:r>
          </w:p>
        </w:tc>
        <w:tc>
          <w:tcPr>
            <w:tcW w:w="2552" w:type="dxa"/>
            <w:gridSpan w:val="3"/>
            <w:vAlign w:val="center"/>
          </w:tcPr>
          <w:p w14:paraId="41F4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4974" w:type="dxa"/>
            <w:gridSpan w:val="12"/>
            <w:vAlign w:val="center"/>
          </w:tcPr>
          <w:p w14:paraId="670F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福建省科学技术进步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奖/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三等奖</w:t>
            </w:r>
          </w:p>
        </w:tc>
        <w:tc>
          <w:tcPr>
            <w:tcW w:w="1498" w:type="dxa"/>
            <w:vAlign w:val="center"/>
          </w:tcPr>
          <w:p w14:paraId="30D8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07C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1A26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5620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738" w:type="dxa"/>
            <w:gridSpan w:val="4"/>
            <w:vAlign w:val="center"/>
          </w:tcPr>
          <w:p w14:paraId="7914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Xxxxxxxxxx</w:t>
            </w:r>
          </w:p>
        </w:tc>
        <w:tc>
          <w:tcPr>
            <w:tcW w:w="2552" w:type="dxa"/>
            <w:gridSpan w:val="3"/>
            <w:vAlign w:val="center"/>
          </w:tcPr>
          <w:p w14:paraId="1D94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4974" w:type="dxa"/>
            <w:gridSpan w:val="12"/>
            <w:vAlign w:val="center"/>
          </w:tcPr>
          <w:p w14:paraId="0A6C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福建省xxx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艺术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奖/一等奖</w:t>
            </w:r>
          </w:p>
        </w:tc>
        <w:tc>
          <w:tcPr>
            <w:tcW w:w="1498" w:type="dxa"/>
            <w:vAlign w:val="center"/>
          </w:tcPr>
          <w:p w14:paraId="0EDD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1693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79" w:type="dxa"/>
            <w:vMerge w:val="restart"/>
            <w:vAlign w:val="center"/>
          </w:tcPr>
          <w:p w14:paraId="3937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授权专利</w:t>
            </w:r>
          </w:p>
        </w:tc>
        <w:tc>
          <w:tcPr>
            <w:tcW w:w="576" w:type="dxa"/>
            <w:vAlign w:val="center"/>
          </w:tcPr>
          <w:p w14:paraId="4782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738" w:type="dxa"/>
            <w:gridSpan w:val="4"/>
            <w:vAlign w:val="center"/>
          </w:tcPr>
          <w:p w14:paraId="0FE1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专利类型</w:t>
            </w:r>
          </w:p>
        </w:tc>
        <w:tc>
          <w:tcPr>
            <w:tcW w:w="5970" w:type="dxa"/>
            <w:gridSpan w:val="13"/>
            <w:vAlign w:val="center"/>
          </w:tcPr>
          <w:p w14:paraId="45C2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专利名称/专利号</w:t>
            </w:r>
          </w:p>
        </w:tc>
        <w:tc>
          <w:tcPr>
            <w:tcW w:w="1556" w:type="dxa"/>
            <w:gridSpan w:val="2"/>
            <w:vAlign w:val="center"/>
          </w:tcPr>
          <w:p w14:paraId="4F2B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第一发明人/专利申请人姓名（按排名顺序）</w:t>
            </w:r>
          </w:p>
        </w:tc>
        <w:tc>
          <w:tcPr>
            <w:tcW w:w="1498" w:type="dxa"/>
            <w:vAlign w:val="center"/>
          </w:tcPr>
          <w:p w14:paraId="2D96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 w14:paraId="0733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56E3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6404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738" w:type="dxa"/>
            <w:gridSpan w:val="4"/>
            <w:vAlign w:val="center"/>
          </w:tcPr>
          <w:p w14:paraId="1054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发明</w:t>
            </w:r>
          </w:p>
        </w:tc>
        <w:tc>
          <w:tcPr>
            <w:tcW w:w="5970" w:type="dxa"/>
            <w:gridSpan w:val="13"/>
            <w:vAlign w:val="center"/>
          </w:tcPr>
          <w:p w14:paraId="5958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B07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/5</w:t>
            </w:r>
          </w:p>
        </w:tc>
        <w:tc>
          <w:tcPr>
            <w:tcW w:w="1498" w:type="dxa"/>
            <w:vAlign w:val="center"/>
          </w:tcPr>
          <w:p w14:paraId="6527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6E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75B8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64D3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738" w:type="dxa"/>
            <w:gridSpan w:val="4"/>
            <w:vAlign w:val="center"/>
          </w:tcPr>
          <w:p w14:paraId="2C3D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实用新型</w:t>
            </w:r>
          </w:p>
        </w:tc>
        <w:tc>
          <w:tcPr>
            <w:tcW w:w="5970" w:type="dxa"/>
            <w:gridSpan w:val="13"/>
            <w:vAlign w:val="center"/>
          </w:tcPr>
          <w:p w14:paraId="3D29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994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/6</w:t>
            </w:r>
          </w:p>
        </w:tc>
        <w:tc>
          <w:tcPr>
            <w:tcW w:w="1498" w:type="dxa"/>
            <w:vAlign w:val="center"/>
          </w:tcPr>
          <w:p w14:paraId="6C13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B7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restart"/>
            <w:vAlign w:val="center"/>
          </w:tcPr>
          <w:p w14:paraId="752B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学术专著</w:t>
            </w:r>
          </w:p>
        </w:tc>
        <w:tc>
          <w:tcPr>
            <w:tcW w:w="576" w:type="dxa"/>
            <w:vAlign w:val="center"/>
          </w:tcPr>
          <w:p w14:paraId="05C3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738" w:type="dxa"/>
            <w:gridSpan w:val="4"/>
            <w:vAlign w:val="center"/>
          </w:tcPr>
          <w:p w14:paraId="7D62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专著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或研究生教材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1490" w:type="dxa"/>
            <w:gridSpan w:val="2"/>
            <w:vAlign w:val="center"/>
          </w:tcPr>
          <w:p w14:paraId="0ACC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论著类别</w:t>
            </w:r>
          </w:p>
        </w:tc>
        <w:tc>
          <w:tcPr>
            <w:tcW w:w="3160" w:type="dxa"/>
            <w:gridSpan w:val="7"/>
            <w:vAlign w:val="center"/>
          </w:tcPr>
          <w:p w14:paraId="6A20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出版社</w:t>
            </w:r>
          </w:p>
        </w:tc>
        <w:tc>
          <w:tcPr>
            <w:tcW w:w="1320" w:type="dxa"/>
            <w:gridSpan w:val="4"/>
            <w:vAlign w:val="center"/>
          </w:tcPr>
          <w:p w14:paraId="10E6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出版号</w:t>
            </w:r>
          </w:p>
        </w:tc>
        <w:tc>
          <w:tcPr>
            <w:tcW w:w="1556" w:type="dxa"/>
            <w:gridSpan w:val="2"/>
            <w:vAlign w:val="center"/>
          </w:tcPr>
          <w:p w14:paraId="10F6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本人排序/所有作者人数</w:t>
            </w:r>
          </w:p>
        </w:tc>
        <w:tc>
          <w:tcPr>
            <w:tcW w:w="1498" w:type="dxa"/>
            <w:vAlign w:val="center"/>
          </w:tcPr>
          <w:p w14:paraId="7168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 w14:paraId="0EA8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" w:type="dxa"/>
            <w:vMerge w:val="continue"/>
            <w:vAlign w:val="center"/>
          </w:tcPr>
          <w:p w14:paraId="28FB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629D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738" w:type="dxa"/>
            <w:gridSpan w:val="4"/>
            <w:vAlign w:val="center"/>
          </w:tcPr>
          <w:p w14:paraId="2360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C51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专著/教材</w:t>
            </w:r>
          </w:p>
        </w:tc>
        <w:tc>
          <w:tcPr>
            <w:tcW w:w="3160" w:type="dxa"/>
            <w:gridSpan w:val="7"/>
            <w:vAlign w:val="center"/>
          </w:tcPr>
          <w:p w14:paraId="179E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D7F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F5C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/3</w:t>
            </w:r>
          </w:p>
        </w:tc>
        <w:tc>
          <w:tcPr>
            <w:tcW w:w="1498" w:type="dxa"/>
            <w:vAlign w:val="center"/>
          </w:tcPr>
          <w:p w14:paraId="4DC0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6A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317" w:type="dxa"/>
            <w:gridSpan w:val="22"/>
            <w:vAlign w:val="center"/>
          </w:tcPr>
          <w:p w14:paraId="017BCCCB">
            <w:pPr>
              <w:ind w:left="5250" w:hanging="5250" w:hangingChars="2500"/>
              <w:rPr>
                <w:rFonts w:ascii="仿宋" w:hAnsi="仿宋" w:eastAsia="仿宋" w:cs="仿宋"/>
              </w:rPr>
            </w:pPr>
          </w:p>
          <w:p w14:paraId="14111B53">
            <w:pPr>
              <w:ind w:firstLine="21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人承诺以上内容及所附材料的真实性，如有虚假，由此引发的一切后果由本人承担。</w:t>
            </w:r>
          </w:p>
          <w:p w14:paraId="0E9CB78F">
            <w:pPr>
              <w:ind w:left="5250" w:hanging="6000" w:hangingChars="25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A28AFC">
            <w:pPr>
              <w:ind w:left="5250" w:hanging="6000" w:hanging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6E4F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293" w:type="dxa"/>
            <w:gridSpan w:val="6"/>
            <w:vAlign w:val="center"/>
          </w:tcPr>
          <w:p w14:paraId="690C5BD5"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申请人所在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学院师德建设工作小组意见</w:t>
            </w:r>
          </w:p>
        </w:tc>
        <w:tc>
          <w:tcPr>
            <w:tcW w:w="9024" w:type="dxa"/>
            <w:gridSpan w:val="16"/>
            <w:vAlign w:val="center"/>
          </w:tcPr>
          <w:p w14:paraId="5173D922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师德考核：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不合格</w:t>
            </w:r>
          </w:p>
          <w:p w14:paraId="4DD8AA2F"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6AF1869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师德建设工作小组组长签字：</w:t>
            </w:r>
          </w:p>
          <w:p w14:paraId="6706F683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申请人所在学院盖章：</w:t>
            </w:r>
          </w:p>
          <w:p w14:paraId="1326482B"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年    月    日</w:t>
            </w:r>
          </w:p>
        </w:tc>
      </w:tr>
      <w:tr w14:paraId="1974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293" w:type="dxa"/>
            <w:gridSpan w:val="6"/>
            <w:vAlign w:val="center"/>
          </w:tcPr>
          <w:p w14:paraId="7C6A41C0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学位点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研究生培养指导委员会意见</w:t>
            </w:r>
          </w:p>
          <w:p w14:paraId="65CE87AE"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（涂改无效）</w:t>
            </w:r>
          </w:p>
        </w:tc>
        <w:tc>
          <w:tcPr>
            <w:tcW w:w="9024" w:type="dxa"/>
            <w:gridSpan w:val="16"/>
            <w:vAlign w:val="center"/>
          </w:tcPr>
          <w:p w14:paraId="367F9333"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赞成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票，反对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票，弃权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票。</w:t>
            </w:r>
          </w:p>
          <w:p w14:paraId="731AEB23"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审核结论：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 w14:paraId="65AB3715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353441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学位点研究生培养指导委员会主任签字：</w:t>
            </w:r>
          </w:p>
          <w:p w14:paraId="78D9174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学位点所在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 w14:paraId="0EED1738">
            <w:pPr>
              <w:spacing w:line="360" w:lineRule="exact"/>
              <w:ind w:firstLine="5280" w:firstLineChars="22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</w:t>
            </w:r>
          </w:p>
        </w:tc>
      </w:tr>
    </w:tbl>
    <w:p w14:paraId="7E659A78">
      <w:pP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请提供符合评审条件的佐证材料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EE9E43A">
      <w:pPr>
        <w:ind w:firstLine="420" w:firstLineChars="200"/>
        <w:rPr>
          <w:rFonts w:hint="eastAsia" w:ascii="仿宋" w:hAnsi="仿宋" w:eastAsia="仿宋"/>
          <w:color w:val="FF0000"/>
          <w:szCs w:val="21"/>
          <w:lang w:eastAsia="zh-CN"/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同一教师申请不同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学科专业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导师，应分别填表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提交到相对应学院;</w:t>
      </w:r>
    </w:p>
    <w:p w14:paraId="5547F8E5">
      <w:pPr>
        <w:ind w:firstLine="420" w:firstLineChars="200"/>
        <w:rPr>
          <w:rFonts w:hint="default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3.可对照附件2《福建理工大学硕士点一览表》查询，代码以“08”开头的学位点均为理工类硕士点，其他为非理工类硕士点。</w:t>
      </w:r>
    </w:p>
    <w:sectPr>
      <w:footerReference r:id="rId3" w:type="default"/>
      <w:pgSz w:w="16838" w:h="11906" w:orient="landscape"/>
      <w:pgMar w:top="1134" w:right="1270" w:bottom="1134" w:left="127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CF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8190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8190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YWQ3OTJiMjkxNjBjZjZiNmNkZWI3MTgzMzE5NjMifQ=="/>
  </w:docVars>
  <w:rsids>
    <w:rsidRoot w:val="29C74703"/>
    <w:rsid w:val="0000546E"/>
    <w:rsid w:val="00074D27"/>
    <w:rsid w:val="000A0D2A"/>
    <w:rsid w:val="0013682F"/>
    <w:rsid w:val="001830F2"/>
    <w:rsid w:val="001945B5"/>
    <w:rsid w:val="001C4058"/>
    <w:rsid w:val="001C7265"/>
    <w:rsid w:val="001E3F6A"/>
    <w:rsid w:val="001F14E0"/>
    <w:rsid w:val="001F1B45"/>
    <w:rsid w:val="00202807"/>
    <w:rsid w:val="00203CBD"/>
    <w:rsid w:val="002654DE"/>
    <w:rsid w:val="00361DA8"/>
    <w:rsid w:val="00382E08"/>
    <w:rsid w:val="003C41BC"/>
    <w:rsid w:val="00411309"/>
    <w:rsid w:val="00466233"/>
    <w:rsid w:val="004C489D"/>
    <w:rsid w:val="00587D35"/>
    <w:rsid w:val="006035AA"/>
    <w:rsid w:val="00637412"/>
    <w:rsid w:val="006940A8"/>
    <w:rsid w:val="006B6371"/>
    <w:rsid w:val="00722CE5"/>
    <w:rsid w:val="007578C1"/>
    <w:rsid w:val="007A5C38"/>
    <w:rsid w:val="007F409C"/>
    <w:rsid w:val="008300FA"/>
    <w:rsid w:val="00840BC4"/>
    <w:rsid w:val="008650CD"/>
    <w:rsid w:val="008B353D"/>
    <w:rsid w:val="008C09C1"/>
    <w:rsid w:val="008F23BB"/>
    <w:rsid w:val="008F415C"/>
    <w:rsid w:val="00946A29"/>
    <w:rsid w:val="009A1615"/>
    <w:rsid w:val="009A78D7"/>
    <w:rsid w:val="00A36672"/>
    <w:rsid w:val="00A842B5"/>
    <w:rsid w:val="00AA0F9B"/>
    <w:rsid w:val="00AC3EEF"/>
    <w:rsid w:val="00AD2114"/>
    <w:rsid w:val="00AE3847"/>
    <w:rsid w:val="00AF1FBE"/>
    <w:rsid w:val="00B26F34"/>
    <w:rsid w:val="00B80E51"/>
    <w:rsid w:val="00BB6463"/>
    <w:rsid w:val="00C504F2"/>
    <w:rsid w:val="00C509EE"/>
    <w:rsid w:val="00C75381"/>
    <w:rsid w:val="00C92242"/>
    <w:rsid w:val="00CA7198"/>
    <w:rsid w:val="00CD0D40"/>
    <w:rsid w:val="00CE37DC"/>
    <w:rsid w:val="00D40EA5"/>
    <w:rsid w:val="00D55AAE"/>
    <w:rsid w:val="00D82A65"/>
    <w:rsid w:val="00DB0F51"/>
    <w:rsid w:val="00E16C81"/>
    <w:rsid w:val="00E91898"/>
    <w:rsid w:val="00EA2AFF"/>
    <w:rsid w:val="00EA2EBE"/>
    <w:rsid w:val="00EC17D4"/>
    <w:rsid w:val="00F15747"/>
    <w:rsid w:val="00F509E4"/>
    <w:rsid w:val="00F53C4C"/>
    <w:rsid w:val="00F80F4C"/>
    <w:rsid w:val="00F93B48"/>
    <w:rsid w:val="0365741F"/>
    <w:rsid w:val="04483295"/>
    <w:rsid w:val="08305CC4"/>
    <w:rsid w:val="093A6675"/>
    <w:rsid w:val="0AF379E5"/>
    <w:rsid w:val="0B1429B6"/>
    <w:rsid w:val="0D985275"/>
    <w:rsid w:val="0EB876BD"/>
    <w:rsid w:val="11535BEC"/>
    <w:rsid w:val="11A02087"/>
    <w:rsid w:val="11D63112"/>
    <w:rsid w:val="126532D6"/>
    <w:rsid w:val="154C7400"/>
    <w:rsid w:val="15A90B33"/>
    <w:rsid w:val="15DB1690"/>
    <w:rsid w:val="161F0A58"/>
    <w:rsid w:val="167F381E"/>
    <w:rsid w:val="168A6334"/>
    <w:rsid w:val="186B609E"/>
    <w:rsid w:val="195572FA"/>
    <w:rsid w:val="1BE62AD2"/>
    <w:rsid w:val="1C0F6CA1"/>
    <w:rsid w:val="1C890D30"/>
    <w:rsid w:val="204160BF"/>
    <w:rsid w:val="212E45FE"/>
    <w:rsid w:val="24E83C7F"/>
    <w:rsid w:val="271F3373"/>
    <w:rsid w:val="280029D3"/>
    <w:rsid w:val="29C74703"/>
    <w:rsid w:val="29FF78F4"/>
    <w:rsid w:val="2AB444F1"/>
    <w:rsid w:val="2B601829"/>
    <w:rsid w:val="2C3B2266"/>
    <w:rsid w:val="2CA455C9"/>
    <w:rsid w:val="2CFA1F03"/>
    <w:rsid w:val="2D753EA5"/>
    <w:rsid w:val="2EC333C5"/>
    <w:rsid w:val="2F342400"/>
    <w:rsid w:val="32927883"/>
    <w:rsid w:val="344820B0"/>
    <w:rsid w:val="3775168B"/>
    <w:rsid w:val="37ED5841"/>
    <w:rsid w:val="38C520C9"/>
    <w:rsid w:val="38EC3030"/>
    <w:rsid w:val="391F4B12"/>
    <w:rsid w:val="3B9855D2"/>
    <w:rsid w:val="3BB91B5C"/>
    <w:rsid w:val="42443524"/>
    <w:rsid w:val="458E4A51"/>
    <w:rsid w:val="45FF29E0"/>
    <w:rsid w:val="47B72BD8"/>
    <w:rsid w:val="491D0F56"/>
    <w:rsid w:val="4C26121A"/>
    <w:rsid w:val="4D5F3A3C"/>
    <w:rsid w:val="4E013BB6"/>
    <w:rsid w:val="5060476D"/>
    <w:rsid w:val="51F37762"/>
    <w:rsid w:val="5552550A"/>
    <w:rsid w:val="55873C82"/>
    <w:rsid w:val="55FF6E63"/>
    <w:rsid w:val="569F2FB8"/>
    <w:rsid w:val="58303502"/>
    <w:rsid w:val="586A15BC"/>
    <w:rsid w:val="58C03428"/>
    <w:rsid w:val="58D64DCB"/>
    <w:rsid w:val="59470F88"/>
    <w:rsid w:val="598E4D65"/>
    <w:rsid w:val="5B525AC9"/>
    <w:rsid w:val="5B6D158C"/>
    <w:rsid w:val="5BB61951"/>
    <w:rsid w:val="5BCF72D8"/>
    <w:rsid w:val="5D392951"/>
    <w:rsid w:val="5D774C0D"/>
    <w:rsid w:val="5D951ABC"/>
    <w:rsid w:val="5E317B16"/>
    <w:rsid w:val="608B4472"/>
    <w:rsid w:val="60ED3999"/>
    <w:rsid w:val="61304C00"/>
    <w:rsid w:val="63896059"/>
    <w:rsid w:val="63B61FE3"/>
    <w:rsid w:val="640D62B2"/>
    <w:rsid w:val="64590086"/>
    <w:rsid w:val="65CA501B"/>
    <w:rsid w:val="66A142AB"/>
    <w:rsid w:val="6E0461A6"/>
    <w:rsid w:val="6F3B465D"/>
    <w:rsid w:val="6F6F4A62"/>
    <w:rsid w:val="6FCC1FFC"/>
    <w:rsid w:val="737B11C9"/>
    <w:rsid w:val="75A924CC"/>
    <w:rsid w:val="75B673D5"/>
    <w:rsid w:val="76C255EA"/>
    <w:rsid w:val="77935DDC"/>
    <w:rsid w:val="782A5334"/>
    <w:rsid w:val="79967A89"/>
    <w:rsid w:val="7AE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1454</Words>
  <Characters>1528</Characters>
  <Lines>14</Lines>
  <Paragraphs>3</Paragraphs>
  <TotalTime>9</TotalTime>
  <ScaleCrop>false</ScaleCrop>
  <LinksUpToDate>false</LinksUpToDate>
  <CharactersWithSpaces>1806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2022-04-23T11:03:00Z</dcterms:created>
  <dc:creator>YE</dc:creator>
  <cp:lastModifiedBy>Administrator</cp:lastModifiedBy>
  <cp:lastPrinted>2022-04-23T11:03:00Z</cp:lastPrinted>
  <dcterms:modified xsi:type="dcterms:W3CDTF">2026-06-26T05:32:09Z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C4EDE7C8A65348229CB30AF7903FA310</vt:lpwstr>
  </property>
  <property fmtid="{D5CDD505-2E9C-101B-9397-08002B2CF9AE}" pid="4" name="commondata">
    <vt:lpwstr>eyJoZGlkIjoiZjUwYWQ3OTJiMjkxNjBjZjZiNmNkZWI3MTgzMzE5NjMifQ==</vt:lpwstr>
  </property>
  <property fmtid="{D5CDD505-2E9C-101B-9397-08002B2CF9AE}" pid="5" name="KSOTemplateDocerSaveRecord">
    <vt:lpwstr>eyJoZGlkIjoiNDgwNTgzYjhkYTU4OWZiNjVmM2U0MTc1ZWNiODNmZjAifQ==</vt:lpwstr>
  </property>
</Properties>
</file>