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1905" w:tblpY="628"/>
        <w:tblOverlap w:val="never"/>
        <w:tblW w:w="8416" w:type="dxa"/>
        <w:tblLayout w:type="fixed"/>
        <w:tblLook w:val="04A0"/>
      </w:tblPr>
      <w:tblGrid>
        <w:gridCol w:w="2106"/>
        <w:gridCol w:w="2106"/>
        <w:gridCol w:w="2107"/>
        <w:gridCol w:w="2097"/>
      </w:tblGrid>
      <w:tr w:rsidR="003E1ED1">
        <w:trPr>
          <w:trHeight w:val="1313"/>
        </w:trPr>
        <w:tc>
          <w:tcPr>
            <w:tcW w:w="8416" w:type="dxa"/>
            <w:gridSpan w:val="4"/>
            <w:vAlign w:val="center"/>
          </w:tcPr>
          <w:p w:rsidR="003E1ED1" w:rsidRDefault="008563EE" w:rsidP="003A66A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福州大学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6"/>
                <w:szCs w:val="36"/>
              </w:rPr>
              <w:t>2017</w:t>
            </w:r>
            <w:r>
              <w:rPr>
                <w:rFonts w:hint="eastAsia"/>
                <w:b/>
                <w:bCs/>
                <w:sz w:val="36"/>
                <w:szCs w:val="36"/>
              </w:rPr>
              <w:t>年</w:t>
            </w:r>
            <w:r>
              <w:rPr>
                <w:rFonts w:hint="eastAsia"/>
                <w:b/>
                <w:bCs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sz w:val="36"/>
                <w:szCs w:val="36"/>
              </w:rPr>
              <w:t>月专场招聘会</w:t>
            </w:r>
          </w:p>
          <w:p w:rsidR="003E1ED1" w:rsidRPr="003A66AF" w:rsidRDefault="008563EE" w:rsidP="003A66AF"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 xml:space="preserve">  </w:t>
            </w:r>
          </w:p>
        </w:tc>
      </w:tr>
      <w:tr w:rsidR="003E1ED1">
        <w:trPr>
          <w:trHeight w:val="1313"/>
        </w:trPr>
        <w:tc>
          <w:tcPr>
            <w:tcW w:w="2106" w:type="dxa"/>
            <w:vAlign w:val="center"/>
          </w:tcPr>
          <w:p w:rsidR="003E1ED1" w:rsidRDefault="00856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企业名称</w:t>
            </w:r>
          </w:p>
        </w:tc>
        <w:tc>
          <w:tcPr>
            <w:tcW w:w="2106" w:type="dxa"/>
            <w:vAlign w:val="center"/>
          </w:tcPr>
          <w:p w:rsidR="003E1ED1" w:rsidRDefault="008563EE">
            <w:r>
              <w:rPr>
                <w:rFonts w:hint="eastAsia"/>
                <w:b/>
                <w:bCs/>
                <w:sz w:val="30"/>
                <w:szCs w:val="30"/>
              </w:rPr>
              <w:t>招聘时间</w:t>
            </w:r>
          </w:p>
        </w:tc>
        <w:tc>
          <w:tcPr>
            <w:tcW w:w="2107" w:type="dxa"/>
            <w:vAlign w:val="center"/>
          </w:tcPr>
          <w:p w:rsidR="003E1ED1" w:rsidRDefault="008563EE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2097" w:type="dxa"/>
            <w:vAlign w:val="center"/>
          </w:tcPr>
          <w:p w:rsidR="003E1ED1" w:rsidRDefault="008563EE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</w:rPr>
              <w:t>招聘岗位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中建第二工程局有限公司深圳分公司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2016/10/8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2016/10/8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福州大学旗山校区土木工程学院多功能厅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土木工程、路桥、市政、轨道交通、城市地下空间、岩土工程、工程造价、水利水电、材料成型及控制、机械制造及其自动化、安全工程、给排水工程、财务管理、会计学等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天马微电子股份有限公司</w:t>
            </w:r>
          </w:p>
        </w:tc>
        <w:tc>
          <w:tcPr>
            <w:tcW w:w="2106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2016/10/8 19:00:00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至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2016/10/8 21:00:00</w:t>
            </w:r>
          </w:p>
        </w:tc>
        <w:tc>
          <w:tcPr>
            <w:tcW w:w="210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福州大学旗山校区图书馆博学厅</w:t>
            </w:r>
          </w:p>
        </w:tc>
        <w:tc>
          <w:tcPr>
            <w:tcW w:w="209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研发类、工艺技术类、综合类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福建龙净环保股份有限公司</w:t>
            </w:r>
          </w:p>
        </w:tc>
        <w:tc>
          <w:tcPr>
            <w:tcW w:w="2106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2016/10/9 15:00:00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至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2016/10/9 17:00:00</w:t>
            </w:r>
          </w:p>
        </w:tc>
        <w:tc>
          <w:tcPr>
            <w:tcW w:w="210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福州大学旗山校区图书馆博学厅</w:t>
            </w:r>
          </w:p>
        </w:tc>
        <w:tc>
          <w:tcPr>
            <w:tcW w:w="209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营销类、研发类、工程类、调试类、其他岗位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中建七局南方分公司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2016/10/9 15:00:00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2016/10/9 17:00:00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119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室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企划管理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汉语言文学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人，土木工程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人，人力资源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人，工程管理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工程造价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人，计算机科学与技术相关专业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人。全部要男生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厦门科华恒盛股份有限公司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2016/10/9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2016/10/9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福州大学旗山校区素质拓展中心学术报告厅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营销类、研发类、客户服务类、工程技术类、职能类、供应链类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福建新大陆自动识别技术有限公司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2016/10/10 10:00:00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2016/10/10 12:00:00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福州大学旗山校区文科楼文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1-204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营销服务类、技术研发类、供应链管理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中建三局第三建设公司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2016/9/27 10:00:00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2016/9/27 12:00:00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福州大学旗山校区学生素质拓展中心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119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室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电气工程及其自动化、建筑环境与设备工程、土木工程、建筑学、人力资源管理、会计学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唯品会肇庆物流中心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2016/10/10 15:00:00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2016/10/10 18:00:00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福州大学旗山校区公共教学楼东三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-100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管培生（成本控制方向、行政管理方向、人力资源管理方向、精益生产方向、仓储运作方向）、自动化工程师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顶点软件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2016/10/10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16:00:00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2016/10/10 18:30:00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福州大学旗山校区学生素质拓展中心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119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室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技术类、市场类、职能类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福建富士通信息软件有限公司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2016/10/10 18:30:00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2016/10/10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福州大学旗山校区文科教学楼文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2-105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开发类、实施维护类、数据库类、售前类、产品类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中谷海运集团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2016/10/10 19:00:00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119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室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航运管理类（包括航线操作、箱管、船务等）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网龙网络控股有限公司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2016/10/10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2016/10/10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福州大学旗山校区图书馆博学厅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策划类、程序研发类、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MT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（管理培训生）、美术类、运营类、技术支持类、职能类、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福建三峰集团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2016/10/11 15:00:00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福州大学旗山校区文科楼文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1-105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生产管理储备、产品开发、项目管理、机械</w:t>
            </w:r>
            <w:r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电气设计、模检具设计、模检具调试、职能管理、门店管理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正大食品企业有限公司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2016/10/11 15:00:00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2016/10/11 18:00:00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福州大学旗山校区嘉锡楼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214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客户经理、食品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KA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业代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潮州三环（集团）股份有限公司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2016/10/11 15:00:00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2016/10/11 18:00:00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福州大学旗山校区素质拓展中心学术报告厅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技术研发类、机电设备类、管理类、销售调研类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厦门极致游戏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年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月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11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日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18:30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福州大学新校区文四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-102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游戏策划、游戏开发、游戏测试、营销策划、数字营销、产品专员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强生公司</w:t>
            </w:r>
          </w:p>
        </w:tc>
        <w:tc>
          <w:tcPr>
            <w:tcW w:w="2106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2016/10/11 18:30:00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至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2016/10/11 20:30:00</w:t>
            </w:r>
          </w:p>
        </w:tc>
        <w:tc>
          <w:tcPr>
            <w:tcW w:w="210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福州大学旗山校区学生素质拓展中心多功能厅</w:t>
            </w:r>
          </w:p>
        </w:tc>
        <w:tc>
          <w:tcPr>
            <w:tcW w:w="209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销售管理培训生、销售管理培训生、医学事务管理培训生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 xml:space="preserve"> MA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、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悦运动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 - 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迪卡侬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年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月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11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日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18:30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福州大学旗山校区图书馆明德厅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见习商场运动部门经理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京东华南分公司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2016/10/11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2016/10/11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福州大学旗山校区素质拓展中心学术报告厅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管理培训生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储备干部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冠捷科技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2016/10/11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2016/10/11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119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厦门厂：研发岗、集团资讯技术岗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福清厂：研发岗技术岗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盈众汽车集团有限公司</w:t>
            </w:r>
          </w:p>
        </w:tc>
        <w:tc>
          <w:tcPr>
            <w:tcW w:w="2106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2016/10/12 14:00:00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至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2016/10/12 17:00:00</w:t>
            </w:r>
          </w:p>
        </w:tc>
        <w:tc>
          <w:tcPr>
            <w:tcW w:w="210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福州大学旗山校区学生素质拓展中心多功能厅</w:t>
            </w:r>
          </w:p>
        </w:tc>
        <w:tc>
          <w:tcPr>
            <w:tcW w:w="209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业务类、市场类、财务类、人资行政类、电子商务类、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福耀集团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2016/10/12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2016/10/12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福州大学旗山校区文科楼文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3-101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质量管理、仿真验证、镀膜技术、机械设计、电控设计、玻璃技术研发、玻璃产品设计、包边产品设计、信息技术、采购、财务、人事行政、项目开发、工艺技术、商务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销售、宣传、生产现场管理、设备维护、物流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桃李面包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2016/10/12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2016/10/12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福州大学旗山校区嘉锡楼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214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会议室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营销储备干部、生产储备干部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碧桂园集团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2016/10/12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2016/10/12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福州大学旗山校区土木工程学院学术报告厅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地产开发、地产营销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福州新东方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2016/10/12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2016/10/12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福州大学旗山校区素质拓展中心多功能厅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职能类、教师类、兼职类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百美（福州）贸易有限公司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2016/10/13 14:30:00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2016/10/13 16:30:00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福州大学旗山校区文科教学楼文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3-101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数据分析专员、电子商务专员、财务文员、跟单员、软件实施工程师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大金（中国）华南地区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2016/10/13 14:30:00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2016/10/13 16:30:00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福州大学旗山校区文科教学楼文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2-105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销售工程师、市场企划专员、售前技术工程师、程技术工程师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科天集团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2016/10/13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2016/10/13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福州大学旗山校区文科教学楼文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2-105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市场部、品牌部、电商部、大客户事业部、无毒材料事业部、产品部、商学院、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福建博思软件股份有限公司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2016/10/13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2016/10/13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119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JAVA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开发工程师、软件测试工程师、软件测试工程师、技术支持工程师、人资助理、技术支持工程师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联迪商用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2016/10/13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2016/10/13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福州大学旗山校区素质拓展中心学术报告厅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硬件开发工程师、底层软件工程师、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JAVA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开发工程师、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WEB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前端工程师、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Android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软件开发工程师、软件测试工程师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九州通医药集团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2016/10/13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2016/10/13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福州大学旗山校区文科教学楼文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4-101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业务方向、医疗方向、技术方向、管理方向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VIVO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福建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2016/10/13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2016/10/13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福州大学旗山校区素质拓展中心多功能厅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销售代表、海外销售代表、储备干部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智业软件股份有限公司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2016/10/14 14:30:00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2016/10/14 16:30:00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福州大学数学与计算机学院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号楼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106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软件实施工程师、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NET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开发工程师、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JAVA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开发工程师、技术支持工程师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/PB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开发工程师、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C++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开发工程师、数据分析师、数据仓库开发工程师、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BI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研发工程师、前段制作工程师、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UI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设计师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海航基础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2016/10/14 15:00:00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2016/10/14 17:00:00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福州大学旗山校区图书馆明德厅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品牌公关类、行政类、人力资源类、财务类、战略规划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项目类、审计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法律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合规类、信息技术类、采购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配送类、地产开发类、基建工程类、商业运营类、物业服务类、机场运营类、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新意科技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2016/10/14 18:30:00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2016/10/14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福州大学旗山校区学生素质拓展中心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119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室</w:t>
            </w:r>
          </w:p>
        </w:tc>
        <w:tc>
          <w:tcPr>
            <w:tcW w:w="2097" w:type="dxa"/>
          </w:tcPr>
          <w:p w:rsidR="003E1ED1" w:rsidRDefault="008563EE">
            <w:pPr>
              <w:rPr>
                <w:rStyle w:val="a4"/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技术研发类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紫金矿业集团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2016/10/14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2016/10/14 21:30:00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福州大学旗山校区素质拓展中心学术报告厅</w:t>
            </w:r>
          </w:p>
        </w:tc>
        <w:tc>
          <w:tcPr>
            <w:tcW w:w="2097" w:type="dxa"/>
          </w:tcPr>
          <w:p w:rsidR="003E1ED1" w:rsidRDefault="008563EE">
            <w:pPr>
              <w:rPr>
                <w:rStyle w:val="a4"/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技术类、管理或支持类、综合素质优秀或优秀学生干部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厦门朗视信息科技有限公司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2016/10/14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2016/10/14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福州大学旗山校区文科教学楼文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4-101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软件工程师、硬件工程师、软件测试工程师、产品专员、技术支持工程师、海外客户经理、市场专员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英科集团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2016/10/14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2016/10/14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福州大学旗山校区文科教学楼文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2-105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环保岗、医疗岗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厦门阳光恩耐照明有限公司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2016/10/15 14:00:00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福州大学旗山校区文科楼文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1-305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室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技术管理方向岗位、市场管理管理岗位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玉晶光电（厦门）有限公司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2016/10/17 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2016/10/17 12:00:00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119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室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研发助理工程师、自动化助理工程师、量测助理工程师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宝宝巴士（福建）网络科技有限公司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2016/10/17 14:30:00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2016/10/17 17:30:00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福州大学旗山校区素质拓展中心多功能厅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产品策划类、美术设计类、技术开发类、综合运营类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网宿科技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2016/10/17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18:30:00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2016/10/17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福州大学旗山校区文科教学楼文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4-102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研发类、产品类、项目类、运营类、其他类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瑞芯微电子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2016/10/17 19:00:00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福州大学旗山校区素质拓展中心学术报告厅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IC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设计类、软件开发类、多媒体算法类、硬件开发类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特步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016/10/17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2016/10/17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福州大学旗山校区公共教学楼东三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-100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零售管理类、品牌管理类、职能管理类、供应链管理类、设计研发类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世茂集团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2016/10/17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19:00:00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福州大学旗山校区土木工程学院多功能厅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营销管理类、企划管理类、工程管理类、研发设计类、成本采购类、人力资源类、法务类、财务管理类、投资开发类、客户管理类、销售类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广州周立功单片机科技有限公司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2016/10/18 15:00:00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2016/10/18 17:30:00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福州大学旗山校区素质拓展中心学术报告厅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软件工程师、</w:t>
            </w:r>
            <w:bookmarkStart w:id="1" w:name="_Toc245891998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模拟电路工程师</w:t>
            </w:r>
            <w:bookmarkEnd w:id="1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、算法工程师、嵌入式系统工程师、</w:t>
            </w:r>
            <w:bookmarkStart w:id="2" w:name="_Toc245892001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FPGA</w:t>
            </w:r>
            <w:bookmarkEnd w:id="2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工程师、软件测试工程师、推广工程师（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FAE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）、销售工程师、市场工程师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厦门艾德生物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2016/10/18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15:00:00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2016/10/18 18:00:00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福州大学旗山校区嘉锡楼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214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研发技术员、质控专员、驻点技术员、技术支持工程师、测序技术员、工程师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中国电信福建公司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2016/10/18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2016/10/18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福州大学旗山校区土木工程学院一楼报告厅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市场经营类、网络保障类、综合支撑类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南威软件股份有限公司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2016/10/18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2016/10/18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福州大学旗山校区素质拓展中心学术报告厅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营销类、技术类、管理类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 xml:space="preserve">ABB 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集团</w:t>
            </w:r>
          </w:p>
        </w:tc>
        <w:tc>
          <w:tcPr>
            <w:tcW w:w="2106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2016/10/18 19:00:00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至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2016/10/18 21:00:00</w:t>
            </w:r>
          </w:p>
        </w:tc>
        <w:tc>
          <w:tcPr>
            <w:tcW w:w="210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福州大学旗山校区素质拓展中心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119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室</w:t>
            </w:r>
          </w:p>
        </w:tc>
        <w:tc>
          <w:tcPr>
            <w:tcW w:w="2097" w:type="dxa"/>
          </w:tcPr>
          <w:p w:rsidR="003E1ED1" w:rsidRDefault="008563EE">
            <w:pPr>
              <w:pStyle w:val="a3"/>
              <w:widowControl/>
              <w:shd w:val="clear" w:color="auto" w:fill="FFFFFF"/>
              <w:spacing w:before="75" w:beforeAutospacing="0" w:afterAutospacing="0" w:line="336" w:lineRule="atLeast"/>
              <w:ind w:firstLine="420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</w:rPr>
              <w:t>工程类</w:t>
            </w:r>
          </w:p>
          <w:p w:rsidR="003E1ED1" w:rsidRDefault="008563EE">
            <w:pPr>
              <w:widowControl/>
              <w:shd w:val="clear" w:color="auto" w:fill="FFFFFF"/>
              <w:spacing w:line="336" w:lineRule="atLeast"/>
              <w:ind w:firstLine="420"/>
              <w:jc w:val="left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研发类</w:t>
            </w:r>
          </w:p>
          <w:p w:rsidR="003E1ED1" w:rsidRDefault="008563EE">
            <w:pPr>
              <w:widowControl/>
              <w:shd w:val="clear" w:color="auto" w:fill="FFFFFF"/>
              <w:spacing w:line="336" w:lineRule="atLeast"/>
              <w:ind w:firstLine="420"/>
              <w:jc w:val="left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市场与营销类</w:t>
            </w:r>
          </w:p>
          <w:p w:rsidR="003E1ED1" w:rsidRDefault="008563EE">
            <w:pPr>
              <w:widowControl/>
              <w:shd w:val="clear" w:color="auto" w:fill="FFFFFF"/>
              <w:spacing w:line="336" w:lineRule="atLeast"/>
              <w:ind w:firstLine="420"/>
              <w:jc w:val="left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支持性职能类（财务）</w:t>
            </w:r>
          </w:p>
          <w:p w:rsidR="003E1ED1" w:rsidRDefault="008563EE">
            <w:pPr>
              <w:widowControl/>
              <w:shd w:val="clear" w:color="auto" w:fill="FFFFFF"/>
              <w:spacing w:line="336" w:lineRule="atLeast"/>
              <w:ind w:firstLine="420"/>
              <w:jc w:val="left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技术服务类</w:t>
            </w:r>
          </w:p>
          <w:p w:rsidR="003E1ED1" w:rsidRDefault="003E1ED1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宁德新能源集团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2016/10/18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2016/10/18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福州大学旗山校区图书馆博学厅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理化材料类、机械类、电子信息类、综合类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厦门脉视数字技术有限公司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2016/10/18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2016/10/18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福州大学旗山校区图书馆明德厅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软件工程师、系统软件工程师、移动开发工程师（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Android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）、测试工程师、技术支持专员、市场专员、产品专员、国际业务专员、平面设计专员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福建新龙马汽车股份有限公司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2016/10/19 14:30:00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2016/10/19 17:00:00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119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室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汽车技术研发相关的岗位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厦门航空有限公司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2016/10/19 18:00:00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2016/10/19 20:00:00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福州大学旗山校区素质拓展中心学术报告厅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飞机维修、飞行签派、客运营销、货运营销、地面服务、信息技术、行政职能类、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美图公司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2016/10/19 18:30:00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2016/10/19 21:30:00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福州大学新校区文科教学楼文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4-101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研发类、产品类、运营类、设计类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福建苏宁云商商贸有限公司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2016/10/19 19:00:00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福州大学旗山校区图书馆博学厅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大区管培生（营销类）、储备干部（运营类）、储备干部（物流类）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软通动力技术服务有限公司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2016/10/20 14:30:00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2016/10/20 17:30:00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福州大学旗山校区文科楼文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3-101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软件工程师、硬件工程师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迈普通信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2016/10/20 14:30:00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2016/10/20 17:00:00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福州大学旗山校区文科教学楼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2-105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教室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软件开发、软件测试、硬件开发、硬件测试、解决方案技术工程师、行业销售经理、网络工程师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福建安井食品股份有限公司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2016/10/20 15:00:00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2016/10/20 18:00:00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福州大学旗山校区嘉锡楼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214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技术储干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金辉集团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2016/10/20 18:30:00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2016/10/20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119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室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研发设计类、工程管理、成本管理、运营管理类岗位、市场营销类、财务管理类、人力资源管理类、客户服务类、外联拓展类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福建三钢集团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2016/10/20 19:00:00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福州大学旗山校区文科楼文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1-304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机械、矿物加工工程、金属材料、电气工程及其自动化、冶金工程、工业分析、材料成型与控制工程、铁道工程技术、环境工程、会计或审计、材料科学与工程、内燃机车、化工深冷、应用化学、人力资源管理、测控技术与仪器、无机非金属材料、法学、安全工程、焊接技术与工程、学前教育（大专以上）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厦门瑞尔特卫浴科技股份有限公司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2016/10/21 14:00:00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2016/10/21 17:30:00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福州大学旗山校区文科楼文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1-104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研发中心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结构设计工程师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、成型部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注塑技术、品管部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品质管理、资讯技术科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程序员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厦门象屿集团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2016/10/21 14:00:00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2016/10/21 16:00:00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福州大学旗山校区图书馆明德厅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业务方向、管理储备方向、研究方向、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IT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方向、生产辅助、汽车方向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快乐学习科技教育集团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2016/10/21 18:30:00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2016/10/21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119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室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明星教师、教育咨询师、学习管理师、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信利半导体有限公司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2016/10/24 14:00:00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2016/10/24 17:30:00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119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室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储备干部、设计工程师、开发工程师、测试工程师、软件工程师、品质工程师、技术工程师、设备工程师、经营核算工程师、日韩语工程师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中建西部建设股份有限公司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2016/10/24 14:30:00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2016/10/24 16:30:00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2016/10/24 14:30:00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2016/10/24 16:30:00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技术研发、生产管理、物资管理、市场商务、信息化管理、财务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投资管理、法务管理、人力资源管理、企业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行政管理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台达集团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2016/10/24 15:00:00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2016/10/24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18:00:00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福州大学旗山校区公共教学楼东二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-100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研发技术类岗位、营销与技术应用类岗位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国网信通亿力科技有限责任公司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2016/10/24 15:30:00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2016/10/24 18:00:00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福州大学旗山校区素质拓展中心多功能厅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软件研发工程师、系统集成工程师、数据挖掘工程师、需求分析师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咨询顾问、运维工程师、技术支持工程师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实施工程师、通信工程师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信息安全师、销售工程师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安踏集团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2016/10/24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2016/10/24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福州大学旗山校区公共教学楼东三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-100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品牌市场类、零售设计类、零售管理类、销售管理类、电子商务类、商品企划类、商品设计类、商品研发类、信息管理类、财务管理类、人力资源类、采购管理类、生产管理类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山东航空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2016/10/25 9:30:00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2016/10/25 11:30:00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福州大学旗山校区学生素质拓展中心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119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室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兼职安全员、乘务员、兼职安全员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保利地产投资顾问有限公司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2016/10/25 14:30:00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福州大学旗山校区素质拓展中心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119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室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人力资源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行政人力岗、营销策划岗、市场研究岗、销售业务管理岗、客户服务管理岗、电商专员岗、会计岗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普联技术有限公司</w:t>
            </w:r>
          </w:p>
        </w:tc>
        <w:tc>
          <w:tcPr>
            <w:tcW w:w="2106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2016/10/25 15:00:00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至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2016/10/25 16:30:00</w:t>
            </w:r>
          </w:p>
        </w:tc>
        <w:tc>
          <w:tcPr>
            <w:tcW w:w="210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福州大学旗山校区文科楼文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4-101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室</w:t>
            </w:r>
          </w:p>
        </w:tc>
        <w:tc>
          <w:tcPr>
            <w:tcW w:w="209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制造管理工程师、设备工程师、模具制造工程师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液化空气集团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2016/10/25 18:30:00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2016/10/25 20:30:00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福州大学素质拓展中心多功能厅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管理和技术培训生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阳光城集团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2016/10/25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2016/10/25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福州大学旗山校区图书馆明德厅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营销管理类相关岗位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福建七匹狼实业股份有限公司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2016/10/26 14:30:00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福州大学旗山校区教学楼东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3-100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营销类、商品类、电子商务类、职能类、设计类、物流类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浙江天正电气股份有限公司</w:t>
            </w:r>
          </w:p>
        </w:tc>
        <w:tc>
          <w:tcPr>
            <w:tcW w:w="2106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2016/10/26 15:00:00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至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2016/10/26 17:00:00</w:t>
            </w:r>
          </w:p>
        </w:tc>
        <w:tc>
          <w:tcPr>
            <w:tcW w:w="210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福州大学旗山校区图书馆明德厅</w:t>
            </w:r>
          </w:p>
        </w:tc>
        <w:tc>
          <w:tcPr>
            <w:tcW w:w="209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研发岗、营销岗、生产岗、职能岗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福建圣农食品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2016/10/26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2016/10/26 21:00:00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福州大学旗山校区文科教学楼文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2-104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储备干部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/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实习生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福建永荣控股集团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2016/10/26 19:00:00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至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2016/10/26 20:30:00</w:t>
            </w:r>
          </w:p>
        </w:tc>
        <w:tc>
          <w:tcPr>
            <w:tcW w:w="210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福州大学旗山校区文科教学楼文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1-105</w:t>
            </w:r>
          </w:p>
        </w:tc>
        <w:tc>
          <w:tcPr>
            <w:tcW w:w="2097" w:type="dxa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管培生</w:t>
            </w:r>
          </w:p>
          <w:p w:rsidR="003E1ED1" w:rsidRDefault="003E1ED1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福州航空有限责任公司</w:t>
            </w:r>
          </w:p>
        </w:tc>
        <w:tc>
          <w:tcPr>
            <w:tcW w:w="2106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2016/10/27 10:00:00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至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2016/10/27 12:00:00</w:t>
            </w:r>
          </w:p>
        </w:tc>
        <w:tc>
          <w:tcPr>
            <w:tcW w:w="210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福州大学旗山校区素质拓展中心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119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室</w:t>
            </w:r>
          </w:p>
        </w:tc>
        <w:tc>
          <w:tcPr>
            <w:tcW w:w="209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人力资源管理、行政后勤管理、品牌运营管理、财务类、市场营销类、航空安全监察类、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IT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研发与运营管理类、基建与工程管理类、空勤业务管理与支持类、地服业务管理与支持类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厦门国贸汽车股份有限公司</w:t>
            </w:r>
          </w:p>
          <w:p w:rsidR="003E1ED1" w:rsidRDefault="003E1ED1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</w:p>
        </w:tc>
        <w:tc>
          <w:tcPr>
            <w:tcW w:w="2106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2016/10/27 14:00:00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至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2016/10/27 17:00:00</w:t>
            </w:r>
          </w:p>
        </w:tc>
        <w:tc>
          <w:tcPr>
            <w:tcW w:w="210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福州大学旗山校区素质拓展中心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119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室</w:t>
            </w:r>
          </w:p>
        </w:tc>
        <w:tc>
          <w:tcPr>
            <w:tcW w:w="209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销售培训生、售后培训生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四三九九网络股份有限公司</w:t>
            </w:r>
          </w:p>
        </w:tc>
        <w:tc>
          <w:tcPr>
            <w:tcW w:w="2106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2016/10/28 14:30:00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至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2016/10/28 17:00:00</w:t>
            </w:r>
          </w:p>
        </w:tc>
        <w:tc>
          <w:tcPr>
            <w:tcW w:w="210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福州大学旗山校区文科教学楼文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2-205</w:t>
            </w:r>
          </w:p>
        </w:tc>
        <w:tc>
          <w:tcPr>
            <w:tcW w:w="209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综合类、开发类、设计类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ind w:firstLine="420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友达光电</w:t>
            </w:r>
          </w:p>
          <w:p w:rsidR="003E1ED1" w:rsidRDefault="003E1ED1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</w:p>
        </w:tc>
        <w:tc>
          <w:tcPr>
            <w:tcW w:w="2106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2016/10/28 18:30:00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至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2016/10/28 20:30:00</w:t>
            </w:r>
          </w:p>
        </w:tc>
        <w:tc>
          <w:tcPr>
            <w:tcW w:w="210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福州大学旗山校区素质拓展中心学术报告厅</w:t>
            </w:r>
          </w:p>
        </w:tc>
        <w:tc>
          <w:tcPr>
            <w:tcW w:w="209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生产制造类、研发类、资讯工程类、资材类、稽核类、专利法务类、品质类、管理类、厂务环安类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ind w:firstLine="420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建霖集团</w:t>
            </w:r>
          </w:p>
          <w:p w:rsidR="003E1ED1" w:rsidRDefault="003E1ED1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</w:p>
        </w:tc>
        <w:tc>
          <w:tcPr>
            <w:tcW w:w="2106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2016/10/31 15:00:00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至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2016/10/31 17:00:00</w:t>
            </w:r>
          </w:p>
        </w:tc>
        <w:tc>
          <w:tcPr>
            <w:tcW w:w="210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福州大学旗山校区素质拓展中心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119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室</w:t>
            </w:r>
          </w:p>
        </w:tc>
        <w:tc>
          <w:tcPr>
            <w:tcW w:w="209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模具设计与制造、机电一体化、化学工程与工艺、应用化学、机械电子工程等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厦门立林科技有限公司</w:t>
            </w:r>
          </w:p>
        </w:tc>
        <w:tc>
          <w:tcPr>
            <w:tcW w:w="2106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2016/11/1 15:00:00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至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2016/11/1 17:30:00</w:t>
            </w:r>
          </w:p>
        </w:tc>
        <w:tc>
          <w:tcPr>
            <w:tcW w:w="210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福州大学旗山校区大学生素质拓展中心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119</w:t>
            </w:r>
          </w:p>
        </w:tc>
        <w:tc>
          <w:tcPr>
            <w:tcW w:w="209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软件开发工程师、测试工程</w:t>
            </w:r>
          </w:p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师、硬件工程师等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ind w:firstLine="420"/>
              <w:jc w:val="center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嘉里大通物流有限公司</w:t>
            </w:r>
          </w:p>
          <w:p w:rsidR="003E1ED1" w:rsidRDefault="003E1ED1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</w:p>
        </w:tc>
        <w:tc>
          <w:tcPr>
            <w:tcW w:w="2106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2016/11/2 15:00:00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至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2016/11/2 17:30:00</w:t>
            </w:r>
          </w:p>
        </w:tc>
        <w:tc>
          <w:tcPr>
            <w:tcW w:w="210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福州大学旗山校区文科教学楼文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2-204</w:t>
            </w:r>
          </w:p>
        </w:tc>
        <w:tc>
          <w:tcPr>
            <w:tcW w:w="209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供应链管理培训生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日立电梯</w:t>
            </w:r>
          </w:p>
        </w:tc>
        <w:tc>
          <w:tcPr>
            <w:tcW w:w="2106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2016/11/2 19:00:00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至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2016/11/2 20:30:00</w:t>
            </w:r>
          </w:p>
        </w:tc>
        <w:tc>
          <w:tcPr>
            <w:tcW w:w="210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福州大学旗山校区明德厅</w:t>
            </w:r>
          </w:p>
        </w:tc>
        <w:tc>
          <w:tcPr>
            <w:tcW w:w="209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电气类、机械类、财务类、营业类、工程类、职能类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建发股份有限公司</w:t>
            </w:r>
          </w:p>
          <w:p w:rsidR="003E1ED1" w:rsidRDefault="003E1ED1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</w:p>
        </w:tc>
        <w:tc>
          <w:tcPr>
            <w:tcW w:w="2106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2016/11/2 19:00:00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至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2016/11/2 21:00:00</w:t>
            </w:r>
          </w:p>
        </w:tc>
        <w:tc>
          <w:tcPr>
            <w:tcW w:w="210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福州大学旗山校区图书馆博学厅</w:t>
            </w:r>
          </w:p>
        </w:tc>
        <w:tc>
          <w:tcPr>
            <w:tcW w:w="209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贸易业务专员、会计专员、法务专员、贸易管理专员、物流管理专员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pStyle w:val="1"/>
              <w:widowControl/>
              <w:shd w:val="clear" w:color="auto" w:fill="FFFFFF"/>
              <w:spacing w:before="150" w:beforeAutospacing="0" w:after="75" w:afterAutospacing="0" w:line="252" w:lineRule="atLeast"/>
              <w:ind w:firstLine="420"/>
              <w:jc w:val="both"/>
              <w:outlineLvl w:val="0"/>
              <w:rPr>
                <w:rFonts w:hint="default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环球资源</w:t>
            </w:r>
          </w:p>
          <w:p w:rsidR="003E1ED1" w:rsidRDefault="003E1ED1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</w:p>
        </w:tc>
        <w:tc>
          <w:tcPr>
            <w:tcW w:w="2106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2016/11/3 19:00:00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至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2016/11/3 21:00:00</w:t>
            </w:r>
          </w:p>
        </w:tc>
        <w:tc>
          <w:tcPr>
            <w:tcW w:w="210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福州大学旗山校区素质拓展中心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119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室</w:t>
            </w:r>
          </w:p>
        </w:tc>
        <w:tc>
          <w:tcPr>
            <w:tcW w:w="209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国际贸易销售顾问</w:t>
            </w:r>
          </w:p>
        </w:tc>
      </w:tr>
      <w:tr w:rsidR="003E1ED1">
        <w:trPr>
          <w:trHeight w:val="1367"/>
        </w:trPr>
        <w:tc>
          <w:tcPr>
            <w:tcW w:w="2106" w:type="dxa"/>
            <w:vAlign w:val="center"/>
          </w:tcPr>
          <w:p w:rsidR="003E1ED1" w:rsidRDefault="008563EE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京东方科技集团股份有限公司（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BOE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）</w:t>
            </w:r>
          </w:p>
        </w:tc>
        <w:tc>
          <w:tcPr>
            <w:tcW w:w="2106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2016/11/5 19:00:00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至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2016/11/5 21:00:00</w:t>
            </w:r>
          </w:p>
        </w:tc>
        <w:tc>
          <w:tcPr>
            <w:tcW w:w="210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福州大学旗山校区素质拓展中心学术报告厅</w:t>
            </w:r>
          </w:p>
        </w:tc>
        <w:tc>
          <w:tcPr>
            <w:tcW w:w="2097" w:type="dxa"/>
          </w:tcPr>
          <w:p w:rsidR="003E1ED1" w:rsidRDefault="008563EE">
            <w:pPr>
              <w:rPr>
                <w:rFonts w:ascii="宋体" w:eastAsia="宋体" w:hAnsi="宋体" w:cs="宋体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44"/>
                <w:sz w:val="22"/>
                <w:szCs w:val="22"/>
                <w:shd w:val="clear" w:color="auto" w:fill="FFFFFF"/>
                <w:lang/>
              </w:rPr>
              <w:t>战略企划类、技术研发类、市场营销类、供应链管理类、工程技术类、品质管理类、人力资源类、财务管理类、信息技术类、专业支持类</w:t>
            </w:r>
          </w:p>
        </w:tc>
      </w:tr>
    </w:tbl>
    <w:p w:rsidR="003E1ED1" w:rsidRDefault="003E1ED1"/>
    <w:sectPr w:rsidR="003E1ED1" w:rsidSect="003E1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3EE" w:rsidRDefault="008563EE" w:rsidP="003A66AF">
      <w:r>
        <w:separator/>
      </w:r>
    </w:p>
  </w:endnote>
  <w:endnote w:type="continuationSeparator" w:id="1">
    <w:p w:rsidR="008563EE" w:rsidRDefault="008563EE" w:rsidP="003A6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3EE" w:rsidRDefault="008563EE" w:rsidP="003A66AF">
      <w:r>
        <w:separator/>
      </w:r>
    </w:p>
  </w:footnote>
  <w:footnote w:type="continuationSeparator" w:id="1">
    <w:p w:rsidR="008563EE" w:rsidRDefault="008563EE" w:rsidP="003A6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E1ED1"/>
    <w:rsid w:val="003A66AF"/>
    <w:rsid w:val="003E1ED1"/>
    <w:rsid w:val="008563EE"/>
    <w:rsid w:val="279332C9"/>
    <w:rsid w:val="27A6161F"/>
    <w:rsid w:val="51D214A7"/>
    <w:rsid w:val="6D937CFB"/>
    <w:rsid w:val="73F12EF9"/>
    <w:rsid w:val="7CDB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E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E1ED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1ED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E1ED1"/>
    <w:rPr>
      <w:b/>
    </w:rPr>
  </w:style>
  <w:style w:type="table" w:styleId="a5">
    <w:name w:val="Table Grid"/>
    <w:basedOn w:val="a1"/>
    <w:rsid w:val="003E1E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3A6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A66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3A6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A66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Windows 用户</cp:lastModifiedBy>
  <cp:revision>1</cp:revision>
  <dcterms:created xsi:type="dcterms:W3CDTF">2014-10-29T12:08:00Z</dcterms:created>
  <dcterms:modified xsi:type="dcterms:W3CDTF">2016-10-04T12:32:00Z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